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4848B" w14:textId="77777777" w:rsidR="00F2663A" w:rsidRPr="00F63E01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bookmarkStart w:id="1" w:name="_Hlk60057614"/>
      <w:bookmarkStart w:id="2" w:name="_Hlk60057676"/>
      <w:r w:rsidRPr="00F63E01">
        <w:rPr>
          <w:b/>
          <w:bCs/>
          <w:i w:val="0"/>
          <w:iCs w:val="0"/>
          <w:sz w:val="24"/>
          <w:szCs w:val="24"/>
        </w:rPr>
        <w:t>V1</w:t>
      </w:r>
      <w:r w:rsidR="00AA7A59" w:rsidRPr="00F63E01">
        <w:rPr>
          <w:b/>
          <w:bCs/>
          <w:i w:val="0"/>
          <w:iCs w:val="0"/>
          <w:sz w:val="24"/>
          <w:szCs w:val="24"/>
        </w:rPr>
        <w:tab/>
      </w:r>
      <w:r w:rsidR="003569FE" w:rsidRPr="00F63E01">
        <w:rPr>
          <w:b/>
          <w:bCs/>
          <w:i w:val="0"/>
          <w:iCs w:val="0"/>
          <w:sz w:val="24"/>
          <w:szCs w:val="24"/>
        </w:rPr>
        <w:t>Financiële I</w:t>
      </w:r>
      <w:r w:rsidR="00F2663A" w:rsidRPr="00F63E01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63E01">
        <w:rPr>
          <w:b/>
          <w:bCs/>
          <w:i w:val="0"/>
          <w:iCs w:val="0"/>
          <w:sz w:val="24"/>
          <w:szCs w:val="24"/>
        </w:rPr>
        <w:t xml:space="preserve"> Inschrijver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6D575A3" w14:textId="77777777" w:rsidTr="00F63E01">
        <w:tc>
          <w:tcPr>
            <w:tcW w:w="4817" w:type="dxa"/>
            <w:shd w:val="clear" w:color="auto" w:fill="D9D9D9"/>
          </w:tcPr>
          <w:p w14:paraId="2A8DAF13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188238EE" w14:textId="0BCAFB83" w:rsidR="00F2663A" w:rsidRPr="005E244F" w:rsidRDefault="004D1AD8" w:rsidP="005E244F">
            <w:pPr>
              <w:jc w:val="center"/>
            </w:pPr>
            <w:r w:rsidRPr="005E244F">
              <w:t>201</w:t>
            </w:r>
            <w:r w:rsidR="00AE4AEB">
              <w:t>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56CED1CF" w14:textId="3DE30081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AE4AEB">
              <w:t>20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753D9C0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3DD1887E" w14:textId="77777777" w:rsidTr="00F63E01">
        <w:tc>
          <w:tcPr>
            <w:tcW w:w="4817" w:type="dxa"/>
          </w:tcPr>
          <w:p w14:paraId="060ED4B8" w14:textId="4ECAF475" w:rsidR="00F2663A" w:rsidRPr="005E244F" w:rsidRDefault="00F2663A" w:rsidP="005E244F">
            <w:r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02035CE8" w14:textId="77777777" w:rsidR="00F2663A" w:rsidRPr="005E244F" w:rsidRDefault="00F2663A" w:rsidP="005E244F"/>
        </w:tc>
        <w:tc>
          <w:tcPr>
            <w:tcW w:w="1420" w:type="dxa"/>
          </w:tcPr>
          <w:p w14:paraId="560FDD63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9AD0625" w14:textId="77777777" w:rsidR="00F2663A" w:rsidRPr="005E244F" w:rsidRDefault="00F2663A" w:rsidP="005E244F"/>
        </w:tc>
      </w:tr>
      <w:tr w:rsidR="00736A02" w:rsidRPr="005E244F" w14:paraId="0E92E946" w14:textId="77777777" w:rsidTr="00F63E01">
        <w:tc>
          <w:tcPr>
            <w:tcW w:w="4817" w:type="dxa"/>
          </w:tcPr>
          <w:p w14:paraId="4FB9BCF5" w14:textId="604C84B0" w:rsidR="00736A02" w:rsidRPr="005E244F" w:rsidRDefault="00736A02" w:rsidP="005E244F">
            <w:pPr>
              <w:jc w:val="right"/>
            </w:pPr>
            <w:r w:rsidRPr="005E244F">
              <w:t>Gemiddelde over 201</w:t>
            </w:r>
            <w:r w:rsidR="00F960A4">
              <w:t>9</w:t>
            </w:r>
            <w:r w:rsidR="005E244F">
              <w:t xml:space="preserve"> - 2</w:t>
            </w:r>
            <w:r w:rsidRPr="005E244F">
              <w:t>0</w:t>
            </w:r>
            <w:r w:rsidR="00F960A4">
              <w:t>20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2392E743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55BEAA2A" w14:textId="77777777" w:rsidR="00736A02" w:rsidRPr="005E244F" w:rsidRDefault="00736A02" w:rsidP="005E244F"/>
        </w:tc>
      </w:tr>
      <w:bookmarkEnd w:id="1"/>
      <w:bookmarkEnd w:id="2"/>
    </w:tbl>
    <w:p w14:paraId="29166ED0" w14:textId="5B110C09" w:rsidR="005E244F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3807A5D0" w14:textId="77777777" w:rsidR="00F960A4" w:rsidRPr="00F63E01" w:rsidRDefault="00F960A4" w:rsidP="005E244F">
      <w:pPr>
        <w:jc w:val="both"/>
        <w:rPr>
          <w:b w:val="0"/>
          <w:bCs w:val="0"/>
          <w:sz w:val="20"/>
          <w:szCs w:val="20"/>
        </w:rPr>
      </w:pPr>
    </w:p>
    <w:p w14:paraId="5CA5D76F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63E01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63E01">
        <w:rPr>
          <w:b w:val="0"/>
          <w:bCs w:val="0"/>
          <w:sz w:val="20"/>
          <w:szCs w:val="20"/>
        </w:rPr>
        <w:t xml:space="preserve"> en naar waarheid zijn ingevuld:</w:t>
      </w:r>
    </w:p>
    <w:p w14:paraId="6146AE2A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63E01" w14:paraId="66C92DAB" w14:textId="77777777" w:rsidTr="00CA4654">
        <w:trPr>
          <w:trHeight w:val="397"/>
        </w:trPr>
        <w:tc>
          <w:tcPr>
            <w:tcW w:w="3659" w:type="dxa"/>
          </w:tcPr>
          <w:p w14:paraId="6F94703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2CA23B4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213E5AC5" w14:textId="77777777" w:rsidTr="00CA4654">
        <w:trPr>
          <w:trHeight w:val="397"/>
        </w:trPr>
        <w:tc>
          <w:tcPr>
            <w:tcW w:w="3659" w:type="dxa"/>
          </w:tcPr>
          <w:p w14:paraId="4EE9E445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7DE6FB2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503B4A49" w14:textId="77777777" w:rsidTr="00CA4654">
        <w:trPr>
          <w:trHeight w:val="397"/>
        </w:trPr>
        <w:tc>
          <w:tcPr>
            <w:tcW w:w="3659" w:type="dxa"/>
          </w:tcPr>
          <w:p w14:paraId="702CE93E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05FCD9C7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7D09FCD6" w14:textId="77777777" w:rsidTr="00CA4654">
        <w:trPr>
          <w:trHeight w:val="397"/>
        </w:trPr>
        <w:tc>
          <w:tcPr>
            <w:tcW w:w="3659" w:type="dxa"/>
          </w:tcPr>
          <w:p w14:paraId="0D9DA5B1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73EA429A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0335975B" w14:textId="77777777" w:rsidR="00F2663A" w:rsidRPr="008330FE" w:rsidRDefault="00F2663A" w:rsidP="005E244F">
      <w:pPr>
        <w:pStyle w:val="Kop1"/>
      </w:pPr>
    </w:p>
    <w:p w14:paraId="39FC2A0B" w14:textId="77777777" w:rsidR="00FF47F9" w:rsidRPr="00FF47F9" w:rsidRDefault="00FF47F9" w:rsidP="005E244F"/>
    <w:sectPr w:rsidR="00FF47F9" w:rsidRPr="00FF47F9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67897" w14:textId="77777777" w:rsidR="00992CA1" w:rsidRDefault="00992CA1" w:rsidP="005E244F">
      <w:r>
        <w:separator/>
      </w:r>
    </w:p>
  </w:endnote>
  <w:endnote w:type="continuationSeparator" w:id="0">
    <w:p w14:paraId="01790866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C5D6" w14:textId="77777777" w:rsidR="00D46993" w:rsidRPr="00D46993" w:rsidRDefault="00D46993">
    <w:pPr>
      <w:pStyle w:val="Voettekst"/>
      <w:rPr>
        <w:b w:val="0"/>
        <w:bCs w:val="0"/>
        <w:sz w:val="16"/>
        <w:szCs w:val="16"/>
      </w:rPr>
    </w:pPr>
    <w:r w:rsidRPr="00D46993">
      <w:rPr>
        <w:b w:val="0"/>
        <w:bCs w:val="0"/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5B361" w14:textId="77777777" w:rsidR="00992CA1" w:rsidRDefault="00992CA1" w:rsidP="005E244F">
      <w:r>
        <w:separator/>
      </w:r>
    </w:p>
  </w:footnote>
  <w:footnote w:type="continuationSeparator" w:id="0">
    <w:p w14:paraId="785B5F4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10B2A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6C1C685" wp14:editId="72E9B54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736A02"/>
    <w:rsid w:val="00750950"/>
    <w:rsid w:val="007A44FF"/>
    <w:rsid w:val="007E36DB"/>
    <w:rsid w:val="008323FF"/>
    <w:rsid w:val="00863309"/>
    <w:rsid w:val="008C0C27"/>
    <w:rsid w:val="00964E19"/>
    <w:rsid w:val="00992CA1"/>
    <w:rsid w:val="00A11956"/>
    <w:rsid w:val="00A87A5B"/>
    <w:rsid w:val="00AA7A59"/>
    <w:rsid w:val="00AE4AEB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46993"/>
    <w:rsid w:val="00DA663E"/>
    <w:rsid w:val="00E813AA"/>
    <w:rsid w:val="00ED5559"/>
    <w:rsid w:val="00F033C7"/>
    <w:rsid w:val="00F2663A"/>
    <w:rsid w:val="00F3645C"/>
    <w:rsid w:val="00F420B0"/>
    <w:rsid w:val="00F63E01"/>
    <w:rsid w:val="00F65023"/>
    <w:rsid w:val="00F85974"/>
    <w:rsid w:val="00F960A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5B23BF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79E6-86EE-4AAD-AF1E-0223012A6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Hendriks, JV (Jan-Willem)</dc:creator>
  <cp:lastModifiedBy>Hendriks, JV (Jan-Willem)</cp:lastModifiedBy>
  <cp:revision>2</cp:revision>
  <dcterms:created xsi:type="dcterms:W3CDTF">2021-08-13T07:16:00Z</dcterms:created>
  <dcterms:modified xsi:type="dcterms:W3CDTF">2021-08-13T07:16:00Z</dcterms:modified>
</cp:coreProperties>
</file>